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3FC85" w14:textId="5069586C" w:rsidR="003534B7" w:rsidRPr="000838D0" w:rsidRDefault="003534B7" w:rsidP="00D375F8">
      <w:pPr>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Formulář pro odstoupení od Smlouvy</w:t>
      </w:r>
    </w:p>
    <w:p w14:paraId="2B08C0AF" w14:textId="77777777" w:rsidR="009274BC" w:rsidRDefault="009274BC" w:rsidP="009274BC">
      <w:pPr>
        <w:spacing w:line="240" w:lineRule="auto"/>
        <w:jc w:val="both"/>
        <w:rPr>
          <w:rFonts w:asciiTheme="minorHAnsi" w:hAnsiTheme="minorHAnsi" w:cstheme="minorHAnsi"/>
          <w:sz w:val="20"/>
          <w:szCs w:val="20"/>
          <w:lang w:val="cs-CZ"/>
        </w:rPr>
      </w:pPr>
      <w:r w:rsidRPr="000838D0">
        <w:rPr>
          <w:rFonts w:asciiTheme="minorHAnsi" w:eastAsia="Times New Roman" w:hAnsiTheme="minorHAnsi" w:cstheme="minorHAnsi"/>
          <w:b/>
          <w:spacing w:val="2"/>
          <w:sz w:val="20"/>
          <w:szCs w:val="20"/>
        </w:rPr>
        <w:t xml:space="preserve">Adresát: </w:t>
      </w:r>
      <w:r w:rsidRPr="000838D0">
        <w:rPr>
          <w:rFonts w:asciiTheme="minorHAnsi" w:hAnsiTheme="minorHAnsi" w:cstheme="minorHAnsi"/>
          <w:sz w:val="20"/>
          <w:szCs w:val="20"/>
          <w:lang w:val="cs-CZ"/>
        </w:rPr>
        <w:t xml:space="preserve"> </w:t>
      </w:r>
    </w:p>
    <w:p w14:paraId="09D4B11A" w14:textId="77777777" w:rsidR="009274BC" w:rsidRDefault="009274BC" w:rsidP="009274BC">
      <w:pPr>
        <w:spacing w:line="240" w:lineRule="auto"/>
        <w:jc w:val="both"/>
        <w:rPr>
          <w:rFonts w:asciiTheme="minorHAnsi" w:hAnsiTheme="minorHAnsi" w:cstheme="minorHAnsi"/>
          <w:sz w:val="20"/>
          <w:szCs w:val="20"/>
          <w:lang w:val="cs-CZ"/>
        </w:rPr>
      </w:pPr>
      <w:r>
        <w:rPr>
          <w:rFonts w:asciiTheme="minorHAnsi" w:hAnsiTheme="minorHAnsi" w:cstheme="minorHAnsi"/>
          <w:sz w:val="20"/>
          <w:szCs w:val="20"/>
          <w:lang w:val="cs-CZ"/>
        </w:rPr>
        <w:t>Rospack Steel s.r.o.</w:t>
      </w:r>
    </w:p>
    <w:p w14:paraId="3F9AD669" w14:textId="77777777" w:rsidR="009274BC" w:rsidRDefault="009274BC" w:rsidP="009274BC">
      <w:pPr>
        <w:spacing w:line="240" w:lineRule="auto"/>
        <w:rPr>
          <w:rFonts w:asciiTheme="minorHAnsi" w:hAnsiTheme="minorHAnsi" w:cstheme="minorHAnsi"/>
          <w:sz w:val="20"/>
          <w:szCs w:val="20"/>
        </w:rPr>
      </w:pPr>
      <w:r w:rsidRPr="0060046D">
        <w:rPr>
          <w:rFonts w:asciiTheme="minorHAnsi" w:hAnsiTheme="minorHAnsi" w:cstheme="minorHAnsi"/>
          <w:sz w:val="20"/>
          <w:szCs w:val="20"/>
        </w:rPr>
        <w:t>IČO: 29443491</w:t>
      </w:r>
      <w:r w:rsidRPr="0060046D">
        <w:rPr>
          <w:rFonts w:asciiTheme="minorHAnsi" w:hAnsiTheme="minorHAnsi" w:cstheme="minorHAnsi"/>
          <w:sz w:val="20"/>
          <w:szCs w:val="20"/>
        </w:rPr>
        <w:br/>
        <w:t>DIČ: CZ29443491</w:t>
      </w:r>
      <w:r w:rsidRPr="0060046D">
        <w:rPr>
          <w:rFonts w:asciiTheme="minorHAnsi" w:hAnsiTheme="minorHAnsi" w:cstheme="minorHAnsi"/>
          <w:sz w:val="20"/>
          <w:szCs w:val="20"/>
        </w:rPr>
        <w:br/>
        <w:t>Luční 1210/20, 721 00 Ostrava-Svinov</w:t>
      </w:r>
    </w:p>
    <w:p w14:paraId="32205B2E" w14:textId="77777777" w:rsidR="009274BC" w:rsidRDefault="009274BC" w:rsidP="009274BC">
      <w:pPr>
        <w:spacing w:line="240" w:lineRule="auto"/>
        <w:rPr>
          <w:rFonts w:asciiTheme="minorHAnsi" w:hAnsiTheme="minorHAnsi" w:cstheme="minorHAnsi"/>
          <w:sz w:val="20"/>
          <w:szCs w:val="20"/>
          <w:lang w:val="cs-CZ"/>
        </w:rPr>
      </w:pPr>
      <w:hyperlink r:id="rId4" w:history="1">
        <w:r w:rsidRPr="00A85D10">
          <w:rPr>
            <w:rStyle w:val="Hyperlink"/>
            <w:rFonts w:asciiTheme="minorHAnsi" w:hAnsiTheme="minorHAnsi" w:cstheme="minorHAnsi"/>
            <w:sz w:val="20"/>
            <w:szCs w:val="20"/>
          </w:rPr>
          <w:t>info@rospacksteel.cz</w:t>
        </w:r>
      </w:hyperlink>
    </w:p>
    <w:p w14:paraId="1E56AFCE" w14:textId="77777777" w:rsidR="009274BC" w:rsidRDefault="009274BC" w:rsidP="009274BC">
      <w:pPr>
        <w:spacing w:line="240" w:lineRule="auto"/>
        <w:jc w:val="both"/>
        <w:rPr>
          <w:rFonts w:asciiTheme="minorHAnsi" w:hAnsiTheme="minorHAnsi" w:cstheme="minorHAnsi"/>
          <w:sz w:val="20"/>
          <w:szCs w:val="20"/>
          <w:lang w:val="cs-CZ"/>
        </w:rPr>
      </w:pPr>
    </w:p>
    <w:p w14:paraId="7EA33F3C" w14:textId="77777777" w:rsidR="009274BC" w:rsidRPr="000838D0" w:rsidRDefault="009274BC" w:rsidP="009274BC">
      <w:pPr>
        <w:spacing w:line="24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TableGrid"/>
        <w:tblpPr w:leftFromText="141" w:rightFromText="141" w:vertAnchor="text" w:horzAnchor="margin" w:tblpY="259"/>
        <w:tblOverlap w:val="never"/>
        <w:tblW w:w="8855" w:type="dxa"/>
        <w:tblLook w:val="04A0" w:firstRow="1" w:lastRow="0" w:firstColumn="1" w:lastColumn="0" w:noHBand="0" w:noVBand="1"/>
      </w:tblPr>
      <w:tblGrid>
        <w:gridCol w:w="3328"/>
        <w:gridCol w:w="5527"/>
      </w:tblGrid>
      <w:tr w:rsidR="009274BC" w:rsidRPr="000838D0" w14:paraId="3A97DC52" w14:textId="77777777" w:rsidTr="00277E62">
        <w:trPr>
          <w:trHeight w:val="561"/>
        </w:trPr>
        <w:tc>
          <w:tcPr>
            <w:tcW w:w="3328" w:type="dxa"/>
          </w:tcPr>
          <w:p w14:paraId="57BDD2FD" w14:textId="77777777" w:rsidR="009274BC" w:rsidRPr="000838D0" w:rsidRDefault="009274BC" w:rsidP="00277E62">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527" w:type="dxa"/>
          </w:tcPr>
          <w:p w14:paraId="285406DC" w14:textId="77777777" w:rsidR="009274BC" w:rsidRPr="000838D0" w:rsidRDefault="009274BC" w:rsidP="00277E62">
            <w:pPr>
              <w:spacing w:before="120" w:after="120" w:line="300" w:lineRule="auto"/>
              <w:jc w:val="both"/>
              <w:rPr>
                <w:rFonts w:asciiTheme="minorHAnsi" w:eastAsia="Times New Roman" w:hAnsiTheme="minorHAnsi" w:cstheme="minorHAnsi"/>
                <w:spacing w:val="2"/>
                <w:sz w:val="20"/>
                <w:szCs w:val="20"/>
              </w:rPr>
            </w:pPr>
          </w:p>
        </w:tc>
      </w:tr>
      <w:tr w:rsidR="009274BC" w:rsidRPr="000838D0" w14:paraId="14AE6281" w14:textId="77777777" w:rsidTr="00277E62">
        <w:trPr>
          <w:trHeight w:val="561"/>
        </w:trPr>
        <w:tc>
          <w:tcPr>
            <w:tcW w:w="3328" w:type="dxa"/>
          </w:tcPr>
          <w:p w14:paraId="6EEC0AAE" w14:textId="77777777" w:rsidR="009274BC" w:rsidRPr="000838D0" w:rsidRDefault="009274BC" w:rsidP="00277E62">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527" w:type="dxa"/>
          </w:tcPr>
          <w:p w14:paraId="7062ADB1" w14:textId="77777777" w:rsidR="009274BC" w:rsidRPr="000838D0" w:rsidRDefault="009274BC" w:rsidP="00277E62">
            <w:pPr>
              <w:spacing w:before="120" w:after="120" w:line="300" w:lineRule="auto"/>
              <w:jc w:val="both"/>
              <w:rPr>
                <w:rFonts w:asciiTheme="minorHAnsi" w:eastAsia="Times New Roman" w:hAnsiTheme="minorHAnsi" w:cstheme="minorHAnsi"/>
                <w:spacing w:val="2"/>
                <w:sz w:val="20"/>
                <w:szCs w:val="20"/>
              </w:rPr>
            </w:pPr>
          </w:p>
        </w:tc>
      </w:tr>
      <w:tr w:rsidR="009274BC" w:rsidRPr="000838D0" w14:paraId="2DB7D320" w14:textId="77777777" w:rsidTr="00277E62">
        <w:trPr>
          <w:trHeight w:val="561"/>
        </w:trPr>
        <w:tc>
          <w:tcPr>
            <w:tcW w:w="3328" w:type="dxa"/>
          </w:tcPr>
          <w:p w14:paraId="0105A471" w14:textId="77777777" w:rsidR="009274BC" w:rsidRPr="000838D0" w:rsidRDefault="009274BC" w:rsidP="00277E62">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527" w:type="dxa"/>
          </w:tcPr>
          <w:p w14:paraId="508231A8" w14:textId="77777777" w:rsidR="009274BC" w:rsidRPr="000838D0" w:rsidRDefault="009274BC" w:rsidP="00277E62">
            <w:pPr>
              <w:spacing w:before="120" w:after="120" w:line="300" w:lineRule="auto"/>
              <w:jc w:val="both"/>
              <w:rPr>
                <w:rFonts w:asciiTheme="minorHAnsi" w:eastAsia="Times New Roman" w:hAnsiTheme="minorHAnsi" w:cstheme="minorHAnsi"/>
                <w:spacing w:val="2"/>
                <w:sz w:val="20"/>
                <w:szCs w:val="20"/>
              </w:rPr>
            </w:pPr>
          </w:p>
        </w:tc>
      </w:tr>
      <w:tr w:rsidR="009274BC" w:rsidRPr="000838D0" w14:paraId="3431BE34" w14:textId="77777777" w:rsidTr="00277E62">
        <w:trPr>
          <w:trHeight w:val="561"/>
        </w:trPr>
        <w:tc>
          <w:tcPr>
            <w:tcW w:w="3328" w:type="dxa"/>
          </w:tcPr>
          <w:p w14:paraId="002B3072" w14:textId="77777777" w:rsidR="009274BC" w:rsidRPr="000838D0" w:rsidRDefault="009274BC" w:rsidP="00277E62">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527" w:type="dxa"/>
          </w:tcPr>
          <w:p w14:paraId="13EE3346" w14:textId="77777777" w:rsidR="009274BC" w:rsidRPr="000838D0" w:rsidRDefault="009274BC" w:rsidP="00277E62">
            <w:pPr>
              <w:spacing w:before="120" w:after="120" w:line="300" w:lineRule="auto"/>
              <w:jc w:val="both"/>
              <w:rPr>
                <w:rFonts w:asciiTheme="minorHAnsi" w:eastAsia="Times New Roman" w:hAnsiTheme="minorHAnsi" w:cstheme="minorHAnsi"/>
                <w:spacing w:val="2"/>
                <w:sz w:val="20"/>
                <w:szCs w:val="20"/>
              </w:rPr>
            </w:pPr>
          </w:p>
        </w:tc>
      </w:tr>
      <w:tr w:rsidR="009274BC" w:rsidRPr="000838D0" w14:paraId="5553ECD1" w14:textId="77777777" w:rsidTr="00277E62">
        <w:trPr>
          <w:trHeight w:val="561"/>
        </w:trPr>
        <w:tc>
          <w:tcPr>
            <w:tcW w:w="3328" w:type="dxa"/>
          </w:tcPr>
          <w:p w14:paraId="735A9474" w14:textId="77777777" w:rsidR="009274BC" w:rsidRPr="000838D0" w:rsidRDefault="009274BC" w:rsidP="00277E62">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527" w:type="dxa"/>
          </w:tcPr>
          <w:p w14:paraId="74FE2810" w14:textId="77777777" w:rsidR="009274BC" w:rsidRPr="000838D0" w:rsidRDefault="009274BC" w:rsidP="00277E62">
            <w:pPr>
              <w:spacing w:before="120" w:after="120" w:line="300" w:lineRule="auto"/>
              <w:jc w:val="both"/>
              <w:rPr>
                <w:rFonts w:asciiTheme="minorHAnsi" w:eastAsia="Times New Roman" w:hAnsiTheme="minorHAnsi" w:cstheme="minorHAnsi"/>
                <w:spacing w:val="2"/>
                <w:sz w:val="20"/>
                <w:szCs w:val="20"/>
              </w:rPr>
            </w:pPr>
          </w:p>
        </w:tc>
      </w:tr>
      <w:tr w:rsidR="009274BC" w:rsidRPr="000838D0" w14:paraId="29916854" w14:textId="77777777" w:rsidTr="00277E62">
        <w:trPr>
          <w:trHeight w:val="748"/>
        </w:trPr>
        <w:tc>
          <w:tcPr>
            <w:tcW w:w="3328" w:type="dxa"/>
          </w:tcPr>
          <w:p w14:paraId="0FB0E346" w14:textId="77777777" w:rsidR="009274BC" w:rsidRPr="000838D0" w:rsidRDefault="009274BC" w:rsidP="00277E62">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527" w:type="dxa"/>
          </w:tcPr>
          <w:p w14:paraId="100BA3A3" w14:textId="77777777" w:rsidR="009274BC" w:rsidRPr="000838D0" w:rsidRDefault="009274BC" w:rsidP="00277E62">
            <w:pPr>
              <w:spacing w:before="120" w:after="120" w:line="300" w:lineRule="auto"/>
              <w:jc w:val="both"/>
              <w:rPr>
                <w:rFonts w:asciiTheme="minorHAnsi" w:eastAsia="Times New Roman" w:hAnsiTheme="minorHAnsi" w:cstheme="minorHAnsi"/>
                <w:spacing w:val="2"/>
                <w:sz w:val="20"/>
                <w:szCs w:val="20"/>
              </w:rPr>
            </w:pPr>
          </w:p>
        </w:tc>
      </w:tr>
    </w:tbl>
    <w:p w14:paraId="4A5C1643" w14:textId="77777777" w:rsidR="009274BC" w:rsidRPr="000838D0" w:rsidRDefault="009274BC" w:rsidP="009274BC">
      <w:pPr>
        <w:spacing w:after="200" w:line="300" w:lineRule="auto"/>
        <w:jc w:val="both"/>
        <w:rPr>
          <w:rFonts w:ascii="Calibri" w:eastAsia="Calibri" w:hAnsi="Calibri" w:cs="Calibri"/>
          <w:sz w:val="20"/>
          <w:szCs w:val="20"/>
        </w:rPr>
      </w:pPr>
    </w:p>
    <w:p w14:paraId="49CEE793" w14:textId="77777777" w:rsidR="009274BC" w:rsidRDefault="009274BC" w:rsidP="009274BC">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 xml:space="preserve">Je-li kupující spotřebitelem má právo v případě, že objednal zboží prostřednictvím </w:t>
      </w:r>
      <w:r>
        <w:rPr>
          <w:rFonts w:ascii="Calibri" w:eastAsia="Calibri" w:hAnsi="Calibri" w:cs="Calibri"/>
          <w:sz w:val="20"/>
          <w:szCs w:val="20"/>
        </w:rPr>
        <w:t>E</w:t>
      </w:r>
      <w:r w:rsidRPr="65D8E472">
        <w:rPr>
          <w:rFonts w:ascii="Calibri" w:eastAsia="Calibri" w:hAnsi="Calibri" w:cs="Calibri"/>
          <w:sz w:val="20"/>
          <w:szCs w:val="20"/>
        </w:rPr>
        <w:t>-shopu společnosti</w:t>
      </w:r>
      <w:r>
        <w:rPr>
          <w:rFonts w:ascii="Calibri" w:eastAsia="Calibri" w:hAnsi="Calibri" w:cs="Calibri"/>
          <w:sz w:val="20"/>
          <w:szCs w:val="20"/>
        </w:rPr>
        <w:t xml:space="preserve"> </w:t>
      </w:r>
      <w:r w:rsidRPr="0052542C">
        <w:rPr>
          <w:rFonts w:ascii="Calibri" w:eastAsia="Calibri" w:hAnsi="Calibri" w:cs="Calibri"/>
          <w:sz w:val="20"/>
          <w:szCs w:val="20"/>
        </w:rPr>
        <w:t>Rospack Steel s.r.o.</w:t>
      </w:r>
      <w:r w:rsidRPr="65D8E472">
        <w:rPr>
          <w:rFonts w:ascii="Calibri" w:eastAsia="Calibri" w:hAnsi="Calibri" w:cs="Calibri"/>
          <w:sz w:val="20"/>
          <w:szCs w:val="20"/>
        </w:rPr>
        <w:t xml:space="preserve"> („</w:t>
      </w:r>
      <w:r w:rsidRPr="65D8E472">
        <w:rPr>
          <w:rFonts w:ascii="Calibri" w:eastAsia="Calibri" w:hAnsi="Calibri" w:cs="Calibri"/>
          <w:b/>
          <w:bCs/>
          <w:sz w:val="20"/>
          <w:szCs w:val="20"/>
        </w:rPr>
        <w:t>Společnost</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Pr="65D8E472">
        <w:rPr>
          <w:rFonts w:asciiTheme="minorHAnsi" w:hAnsiTheme="minorHAnsi" w:cstheme="minorBidi"/>
          <w:sz w:val="20"/>
          <w:szCs w:val="20"/>
        </w:rPr>
        <w:t xml:space="preserve">ode dne </w:t>
      </w:r>
      <w:r>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jejímž předmětem je několik </w:t>
      </w:r>
      <w:r>
        <w:rPr>
          <w:rFonts w:asciiTheme="minorHAnsi" w:hAnsiTheme="minorHAnsi" w:cstheme="minorBidi"/>
          <w:sz w:val="20"/>
          <w:szCs w:val="20"/>
        </w:rPr>
        <w:t>kusů</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 xml:space="preserve">boží nebo dodání několika částí </w:t>
      </w:r>
      <w:r>
        <w:rPr>
          <w:rFonts w:asciiTheme="minorHAnsi" w:hAnsiTheme="minorHAnsi" w:cstheme="minorBidi"/>
          <w:sz w:val="20"/>
          <w:szCs w:val="20"/>
        </w:rPr>
        <w:t>z</w:t>
      </w:r>
      <w:r w:rsidRPr="65D8E472">
        <w:rPr>
          <w:rFonts w:asciiTheme="minorHAnsi" w:hAnsiTheme="minorHAnsi" w:cstheme="minorBidi"/>
          <w:sz w:val="20"/>
          <w:szCs w:val="20"/>
        </w:rPr>
        <w:t>boží, začíná tato lhůta běžet až dnem dodání poslední</w:t>
      </w:r>
      <w:r>
        <w:rPr>
          <w:rFonts w:asciiTheme="minorHAnsi" w:hAnsiTheme="minorHAnsi" w:cstheme="minorBidi"/>
          <w:sz w:val="20"/>
          <w:szCs w:val="20"/>
        </w:rPr>
        <w:t>ho kusu nebo</w:t>
      </w:r>
      <w:r w:rsidRPr="65D8E472">
        <w:rPr>
          <w:rFonts w:asciiTheme="minorHAnsi" w:hAnsiTheme="minorHAnsi" w:cstheme="minorBidi"/>
          <w:sz w:val="20"/>
          <w:szCs w:val="20"/>
        </w:rPr>
        <w:t xml:space="preserve"> části </w:t>
      </w:r>
      <w:r>
        <w:rPr>
          <w:rFonts w:asciiTheme="minorHAnsi" w:hAnsiTheme="minorHAnsi" w:cstheme="minorBidi"/>
          <w:sz w:val="20"/>
          <w:szCs w:val="20"/>
        </w:rPr>
        <w:t>z</w:t>
      </w:r>
      <w:r w:rsidRPr="65D8E472">
        <w:rPr>
          <w:rFonts w:asciiTheme="minorHAnsi" w:hAnsiTheme="minorHAnsi" w:cstheme="minorBidi"/>
          <w:sz w:val="20"/>
          <w:szCs w:val="20"/>
        </w:rPr>
        <w:t>boží, a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na základě které </w:t>
      </w:r>
      <w:r>
        <w:rPr>
          <w:rFonts w:asciiTheme="minorHAnsi" w:hAnsiTheme="minorHAnsi" w:cstheme="minorBidi"/>
          <w:sz w:val="20"/>
          <w:szCs w:val="20"/>
        </w:rPr>
        <w:t>má být</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boží dodáv</w:t>
      </w:r>
      <w:r>
        <w:rPr>
          <w:rFonts w:asciiTheme="minorHAnsi" w:hAnsiTheme="minorHAnsi" w:cstheme="minorBidi"/>
          <w:sz w:val="20"/>
          <w:szCs w:val="20"/>
        </w:rPr>
        <w:t>áno</w:t>
      </w:r>
      <w:r w:rsidRPr="65D8E472">
        <w:rPr>
          <w:rFonts w:asciiTheme="minorHAnsi" w:hAnsiTheme="minorHAnsi" w:cstheme="minorBidi"/>
          <w:sz w:val="20"/>
          <w:szCs w:val="20"/>
        </w:rPr>
        <w:t xml:space="preserve"> pravidelně a opakovaně, ode dne dodání první dodávky</w:t>
      </w:r>
      <w:r>
        <w:rPr>
          <w:rFonts w:asciiTheme="minorHAnsi" w:hAnsiTheme="minorHAnsi" w:cstheme="minorBidi"/>
          <w:sz w:val="20"/>
          <w:szCs w:val="20"/>
        </w:rPr>
        <w:t>.</w:t>
      </w:r>
    </w:p>
    <w:p w14:paraId="2196C713" w14:textId="77777777" w:rsidR="009274BC" w:rsidRDefault="009274BC" w:rsidP="009274BC">
      <w:pPr>
        <w:spacing w:after="200" w:line="300" w:lineRule="auto"/>
        <w:jc w:val="both"/>
        <w:rPr>
          <w:sz w:val="20"/>
          <w:szCs w:val="20"/>
        </w:rPr>
      </w:pPr>
      <w:r w:rsidRPr="65D8E472">
        <w:rPr>
          <w:rFonts w:ascii="Calibri" w:eastAsia="Calibri" w:hAnsi="Calibri" w:cs="Calibri"/>
          <w:sz w:val="20"/>
          <w:szCs w:val="20"/>
        </w:rPr>
        <w:t xml:space="preserve">Toto odstoupení oznámí kupující Společnosti písemně na adresu provozovny Společnosti nebo elektronicky na e-mail uvedený na vzorovém formuláři. </w:t>
      </w:r>
    </w:p>
    <w:p w14:paraId="305FE11F" w14:textId="77777777" w:rsidR="009274BC" w:rsidRPr="000838D0" w:rsidRDefault="009274BC" w:rsidP="009274BC">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694C2518" w14:textId="77777777" w:rsidR="009274BC" w:rsidRPr="00942B4F" w:rsidRDefault="009274BC" w:rsidP="009274BC">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jiný,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r>
        <w:rPr>
          <w:rFonts w:ascii="Calibri" w:eastAsia="Calibri" w:hAnsi="Calibri" w:cs="Calibri"/>
          <w:sz w:val="20"/>
          <w:szCs w:val="20"/>
        </w:rPr>
        <w:t xml:space="preserve">obdrží zpět </w:t>
      </w:r>
      <w:r w:rsidRPr="65D8E472">
        <w:rPr>
          <w:rFonts w:ascii="Calibri" w:eastAsia="Calibri" w:hAnsi="Calibri" w:cs="Calibri"/>
          <w:sz w:val="20"/>
          <w:szCs w:val="20"/>
        </w:rPr>
        <w:t xml:space="preserve">nebo </w:t>
      </w:r>
      <w:r>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Pr>
          <w:rFonts w:ascii="Calibri" w:eastAsia="Calibri" w:hAnsi="Calibri" w:cs="Calibri"/>
          <w:sz w:val="20"/>
          <w:szCs w:val="20"/>
        </w:rPr>
        <w:t xml:space="preserve"> </w:t>
      </w:r>
    </w:p>
    <w:p w14:paraId="29380AD2" w14:textId="77777777" w:rsidR="009274BC" w:rsidRDefault="009274BC" w:rsidP="009274BC">
      <w:pPr>
        <w:spacing w:after="80" w:line="240" w:lineRule="auto"/>
        <w:jc w:val="both"/>
        <w:rPr>
          <w:rFonts w:ascii="Calibri" w:eastAsia="Calibri" w:hAnsi="Calibri" w:cs="Calibri"/>
          <w:sz w:val="20"/>
          <w:szCs w:val="20"/>
        </w:rPr>
      </w:pPr>
      <w:r w:rsidRPr="00942B4F">
        <w:rPr>
          <w:rFonts w:ascii="Calibri" w:eastAsia="Calibri" w:hAnsi="Calibri" w:cs="Calibri"/>
          <w:sz w:val="20"/>
          <w:szCs w:val="20"/>
        </w:rPr>
        <w:t>Datum:</w:t>
      </w:r>
    </w:p>
    <w:p w14:paraId="0DB22493" w14:textId="36F0C24C" w:rsidR="00677F13" w:rsidRPr="009274BC" w:rsidRDefault="009274BC" w:rsidP="009274BC">
      <w:pPr>
        <w:spacing w:after="80" w:line="240" w:lineRule="auto"/>
        <w:jc w:val="both"/>
        <w:rPr>
          <w:rFonts w:ascii="Calibri" w:eastAsia="Calibri" w:hAnsi="Calibri" w:cs="Calibri"/>
          <w:sz w:val="20"/>
          <w:szCs w:val="20"/>
        </w:rPr>
      </w:pPr>
      <w:r w:rsidRPr="00942B4F">
        <w:rPr>
          <w:rFonts w:ascii="Calibri" w:eastAsia="Calibri" w:hAnsi="Calibri" w:cs="Calibri"/>
          <w:sz w:val="20"/>
          <w:szCs w:val="20"/>
        </w:rPr>
        <w:t>Podpis:</w:t>
      </w:r>
    </w:p>
    <w:sectPr w:rsidR="00677F13" w:rsidRPr="009274BC">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B7"/>
    <w:rsid w:val="001225A0"/>
    <w:rsid w:val="00182E72"/>
    <w:rsid w:val="003534B7"/>
    <w:rsid w:val="00677F13"/>
    <w:rsid w:val="006A4593"/>
    <w:rsid w:val="00741A0D"/>
    <w:rsid w:val="008533EF"/>
    <w:rsid w:val="009274BC"/>
    <w:rsid w:val="00BE7B10"/>
    <w:rsid w:val="00D375F8"/>
    <w:rsid w:val="00F81EBF"/>
    <w:rsid w:val="00FB29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FDFD"/>
  <w15:chartTrackingRefBased/>
  <w15:docId w15:val="{6502DC54-986B-3F40-A1B0-9B2F3FC4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4B7"/>
    <w:pPr>
      <w:spacing w:line="276" w:lineRule="auto"/>
    </w:pPr>
    <w:rPr>
      <w:rFonts w:ascii="Arial" w:eastAsia="Arial" w:hAnsi="Arial" w:cs="Arial"/>
      <w:sz w:val="22"/>
      <w:szCs w:val="22"/>
      <w:lang w:val="cs"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1A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ospacksteel.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320</Words>
  <Characters>1894</Characters>
  <Application>Microsoft Office Word</Application>
  <DocSecurity>0</DocSecurity>
  <Lines>15</Lines>
  <Paragraphs>4</Paragraphs>
  <ScaleCrop>false</ScaleCrop>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Hospodková</dc:creator>
  <cp:keywords/>
  <dc:description/>
  <cp:lastModifiedBy>Zuzana Rosypalová</cp:lastModifiedBy>
  <cp:revision>10</cp:revision>
  <dcterms:created xsi:type="dcterms:W3CDTF">2022-11-16T16:06:00Z</dcterms:created>
  <dcterms:modified xsi:type="dcterms:W3CDTF">2026-08-03T09:15:00Z</dcterms:modified>
</cp:coreProperties>
</file>